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A3" w:rsidRDefault="00BB07A3" w:rsidP="00BB07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7A3" w:rsidRPr="00EB0EBE" w:rsidRDefault="00BB07A3" w:rsidP="00BB07A3">
      <w:pPr>
        <w:pStyle w:val="1"/>
        <w:spacing w:before="74"/>
        <w:jc w:val="center"/>
        <w:rPr>
          <w:sz w:val="24"/>
          <w:szCs w:val="24"/>
        </w:rPr>
      </w:pPr>
      <w:r w:rsidRPr="00EB0EBE">
        <w:rPr>
          <w:sz w:val="24"/>
          <w:szCs w:val="24"/>
        </w:rPr>
        <w:object w:dxaOrig="1930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86.4pt" o:ole="">
            <v:imagedata r:id="rId5" o:title=""/>
          </v:shape>
          <o:OLEObject Type="Embed" ProgID="CorelDRAW.Graphic.13" ShapeID="_x0000_i1025" DrawAspect="Content" ObjectID="_1648479381" r:id="rId6"/>
        </w:object>
      </w:r>
      <w:r w:rsidRPr="00EB0EBE">
        <w:rPr>
          <w:sz w:val="24"/>
          <w:szCs w:val="24"/>
        </w:rPr>
        <w:t xml:space="preserve">    </w:t>
      </w:r>
      <w:r w:rsidRPr="00EB0EBE">
        <w:rPr>
          <w:sz w:val="24"/>
          <w:szCs w:val="24"/>
        </w:rPr>
        <w:object w:dxaOrig="1527" w:dyaOrig="540">
          <v:shape id="_x0000_i1026" type="#_x0000_t75" style="width:127.8pt;height:45pt" o:ole="">
            <v:imagedata r:id="rId7" o:title=""/>
          </v:shape>
          <o:OLEObject Type="Embed" ProgID="CorelDRAW.Graphic.13" ShapeID="_x0000_i1026" DrawAspect="Content" ObjectID="_1648479382" r:id="rId8"/>
        </w:object>
      </w:r>
      <w:r w:rsidRPr="00EB0EBE">
        <w:rPr>
          <w:sz w:val="24"/>
          <w:szCs w:val="24"/>
        </w:rPr>
        <w:t xml:space="preserve">      </w:t>
      </w:r>
      <w:r w:rsidRPr="00EB0EBE">
        <w:rPr>
          <w:sz w:val="24"/>
          <w:szCs w:val="24"/>
        </w:rPr>
        <w:object w:dxaOrig="7655" w:dyaOrig="3163">
          <v:shape id="_x0000_i1027" type="#_x0000_t75" style="width:159pt;height:66pt" o:ole="">
            <v:imagedata r:id="rId9" o:title=""/>
          </v:shape>
          <o:OLEObject Type="Embed" ProgID="CorelDRAW.Graphic.13" ShapeID="_x0000_i1027" DrawAspect="Content" ObjectID="_1648479383" r:id="rId10"/>
        </w:object>
      </w:r>
    </w:p>
    <w:p w:rsidR="00BB07A3" w:rsidRPr="00EB0EBE" w:rsidRDefault="00BB07A3" w:rsidP="00BB07A3">
      <w:pPr>
        <w:pStyle w:val="1"/>
        <w:spacing w:before="74"/>
        <w:rPr>
          <w:sz w:val="24"/>
          <w:szCs w:val="24"/>
        </w:rPr>
      </w:pPr>
    </w:p>
    <w:p w:rsidR="00BB07A3" w:rsidRPr="00EB0EBE" w:rsidRDefault="00BB07A3" w:rsidP="00BB07A3">
      <w:pPr>
        <w:pStyle w:val="1"/>
        <w:spacing w:before="0" w:beforeAutospacing="0" w:after="0" w:afterAutospacing="0" w:line="23" w:lineRule="atLeast"/>
        <w:jc w:val="center"/>
        <w:rPr>
          <w:sz w:val="24"/>
          <w:szCs w:val="24"/>
        </w:rPr>
      </w:pPr>
      <w:r w:rsidRPr="00EB0EBE">
        <w:rPr>
          <w:sz w:val="24"/>
          <w:szCs w:val="24"/>
        </w:rPr>
        <w:t>Положение о Всероссийском конкурсе партнерских проектов</w:t>
      </w:r>
    </w:p>
    <w:p w:rsidR="00BB07A3" w:rsidRPr="00EB0EBE" w:rsidRDefault="00BB07A3" w:rsidP="00BB07A3">
      <w:pPr>
        <w:pStyle w:val="1"/>
        <w:spacing w:line="23" w:lineRule="atLeast"/>
        <w:jc w:val="center"/>
        <w:rPr>
          <w:sz w:val="24"/>
          <w:szCs w:val="24"/>
        </w:rPr>
      </w:pPr>
      <w:r w:rsidRPr="00EB0EBE">
        <w:rPr>
          <w:sz w:val="24"/>
          <w:szCs w:val="24"/>
        </w:rPr>
        <w:t>в сфере патриотического воспитания</w:t>
      </w:r>
    </w:p>
    <w:p w:rsidR="00BB07A3" w:rsidRPr="00EB0EBE" w:rsidRDefault="00BB07A3" w:rsidP="00BB07A3">
      <w:pPr>
        <w:pStyle w:val="1"/>
        <w:spacing w:before="0" w:beforeAutospacing="0" w:after="0" w:afterAutospacing="0" w:line="23" w:lineRule="atLeast"/>
        <w:rPr>
          <w:b w:val="0"/>
          <w:sz w:val="24"/>
          <w:szCs w:val="24"/>
        </w:rPr>
      </w:pPr>
    </w:p>
    <w:p w:rsidR="00BB07A3" w:rsidRPr="00EB0EBE" w:rsidRDefault="00BB07A3" w:rsidP="00BB07A3">
      <w:pPr>
        <w:pStyle w:val="a7"/>
        <w:widowControl w:val="0"/>
        <w:numPr>
          <w:ilvl w:val="0"/>
          <w:numId w:val="2"/>
        </w:numPr>
        <w:tabs>
          <w:tab w:val="left" w:pos="4029"/>
        </w:tabs>
        <w:autoSpaceDE w:val="0"/>
        <w:autoSpaceDN w:val="0"/>
        <w:spacing w:after="0" w:line="23" w:lineRule="atLea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Общие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положения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2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Положение о проведении всероссийского конкурса </w:t>
      </w:r>
      <w:bookmarkStart w:id="0" w:name="_Hlk35507083"/>
      <w:r w:rsidRPr="00EB0EBE">
        <w:rPr>
          <w:rFonts w:ascii="Times New Roman" w:hAnsi="Times New Roman" w:cs="Times New Roman"/>
          <w:sz w:val="24"/>
          <w:szCs w:val="24"/>
        </w:rPr>
        <w:t>партнерских проектов в сфере патриотического воспитания</w:t>
      </w:r>
      <w:bookmarkEnd w:id="0"/>
      <w:r w:rsidRPr="00EB0EBE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цели и задачи, сроки и условия проведения и подведения итогов всероссийского конкурса партнерских проектов в сфере патриотического воспитания (далее –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Конкурс);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2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Конкурс проходит в рамках реализации проекта «Всероссийская сессия «Патриот»;</w:t>
      </w:r>
    </w:p>
    <w:p w:rsidR="00BB07A3" w:rsidRPr="00E11433" w:rsidRDefault="00BB07A3" w:rsidP="00BB07A3">
      <w:pPr>
        <w:pStyle w:val="a7"/>
        <w:widowControl w:val="0"/>
        <w:numPr>
          <w:ilvl w:val="1"/>
          <w:numId w:val="2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1433">
        <w:rPr>
          <w:rFonts w:ascii="Times New Roman" w:hAnsi="Times New Roman" w:cs="Times New Roman"/>
          <w:sz w:val="24"/>
          <w:szCs w:val="24"/>
        </w:rPr>
        <w:t>Организатором проекта «Всероссийская сессия «Патриот» является автономная некоммерческая организация по развитию социальной активности и социальных коммуникаций «Агентство социальных технологий и</w:t>
      </w:r>
      <w:r w:rsidRPr="00E1143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11433">
        <w:rPr>
          <w:rFonts w:ascii="Times New Roman" w:hAnsi="Times New Roman" w:cs="Times New Roman"/>
          <w:sz w:val="24"/>
          <w:szCs w:val="24"/>
        </w:rPr>
        <w:t>коммуникаций»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Pr="00E114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5507115"/>
      <w:r>
        <w:rPr>
          <w:rFonts w:ascii="Times New Roman" w:hAnsi="Times New Roman" w:cs="Times New Roman"/>
          <w:sz w:val="24"/>
          <w:szCs w:val="24"/>
        </w:rPr>
        <w:t xml:space="preserve">ФГБУ ДО «Федеральный центр детско-юношеского туризма и краеведения», </w:t>
      </w:r>
      <w:r w:rsidRPr="00E11433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11433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11433">
        <w:rPr>
          <w:rFonts w:ascii="Times New Roman" w:hAnsi="Times New Roman" w:cs="Times New Roman"/>
          <w:sz w:val="24"/>
          <w:szCs w:val="24"/>
        </w:rPr>
        <w:t xml:space="preserve"> Российской Федерации, ООГПД «Бессмертный полк России», ООД «Поисковое движение России», Всероссийский проект «Эстафета поколений», ФГБУК «Центральный музей Великой Отечественной войны 1941 – 1945 гг.»</w:t>
      </w:r>
      <w:bookmarkEnd w:id="1"/>
      <w:r w:rsidRPr="00E11433">
        <w:rPr>
          <w:rFonts w:ascii="Times New Roman" w:hAnsi="Times New Roman" w:cs="Times New Roman"/>
          <w:sz w:val="24"/>
          <w:szCs w:val="24"/>
        </w:rPr>
        <w:t>;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2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507143"/>
      <w:r w:rsidRPr="00EB0EBE">
        <w:rPr>
          <w:rFonts w:ascii="Times New Roman" w:hAnsi="Times New Roman" w:cs="Times New Roman"/>
          <w:sz w:val="24"/>
          <w:szCs w:val="24"/>
        </w:rPr>
        <w:t>При проведении Конкурса используются средства Гранта Фонда президентских грантов, полученного в 2019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г.</w:t>
      </w:r>
    </w:p>
    <w:bookmarkEnd w:id="2"/>
    <w:p w:rsidR="00BB07A3" w:rsidRPr="00EB0EBE" w:rsidRDefault="00BB07A3" w:rsidP="00BB07A3">
      <w:pPr>
        <w:pStyle w:val="a7"/>
        <w:tabs>
          <w:tab w:val="left" w:pos="810"/>
        </w:tabs>
        <w:spacing w:after="0" w:line="23" w:lineRule="atLeast"/>
        <w:ind w:left="462" w:right="104"/>
        <w:rPr>
          <w:rFonts w:ascii="Times New Roman" w:hAnsi="Times New Roman" w:cs="Times New Roman"/>
          <w:sz w:val="24"/>
          <w:szCs w:val="24"/>
        </w:rPr>
      </w:pPr>
    </w:p>
    <w:p w:rsidR="00BB07A3" w:rsidRPr="00EB0EBE" w:rsidRDefault="00BB07A3" w:rsidP="00BB07A3">
      <w:pPr>
        <w:pStyle w:val="a3"/>
        <w:numPr>
          <w:ilvl w:val="0"/>
          <w:numId w:val="2"/>
        </w:numPr>
        <w:autoSpaceDE w:val="0"/>
        <w:autoSpaceDN w:val="0"/>
        <w:spacing w:before="0" w:line="23" w:lineRule="atLeast"/>
        <w:jc w:val="center"/>
      </w:pPr>
      <w:proofErr w:type="spellStart"/>
      <w:r w:rsidRPr="00EB0EBE">
        <w:t>Цели</w:t>
      </w:r>
      <w:proofErr w:type="spellEnd"/>
      <w:r w:rsidRPr="00EB0EBE">
        <w:t xml:space="preserve"> и </w:t>
      </w:r>
      <w:proofErr w:type="spellStart"/>
      <w:r w:rsidRPr="00EB0EBE">
        <w:t>задачи</w:t>
      </w:r>
      <w:proofErr w:type="spellEnd"/>
    </w:p>
    <w:p w:rsidR="00BB07A3" w:rsidRPr="00EB0EBE" w:rsidRDefault="00BB07A3" w:rsidP="00BB07A3">
      <w:pPr>
        <w:pStyle w:val="a7"/>
        <w:widowControl w:val="0"/>
        <w:numPr>
          <w:ilvl w:val="1"/>
          <w:numId w:val="2"/>
        </w:numPr>
        <w:tabs>
          <w:tab w:val="left" w:pos="810"/>
        </w:tabs>
        <w:autoSpaceDE w:val="0"/>
        <w:autoSpaceDN w:val="0"/>
        <w:spacing w:after="0" w:line="23" w:lineRule="atLeast"/>
        <w:ind w:right="10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Цель Конкурса: </w:t>
      </w:r>
      <w:bookmarkStart w:id="3" w:name="_Hlk35507054"/>
      <w:r w:rsidRPr="00EB0EBE">
        <w:rPr>
          <w:rFonts w:ascii="Times New Roman" w:hAnsi="Times New Roman" w:cs="Times New Roman"/>
          <w:sz w:val="24"/>
          <w:szCs w:val="24"/>
        </w:rPr>
        <w:t>выявление и популяризация эффективных авторских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</w:t>
      </w:r>
      <w:bookmarkEnd w:id="3"/>
      <w:r w:rsidRPr="00EB0EBE">
        <w:rPr>
          <w:rFonts w:ascii="Times New Roman" w:hAnsi="Times New Roman" w:cs="Times New Roman"/>
          <w:sz w:val="24"/>
          <w:szCs w:val="24"/>
        </w:rPr>
        <w:t>;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2"/>
        </w:numPr>
        <w:tabs>
          <w:tab w:val="left" w:pos="810"/>
        </w:tabs>
        <w:autoSpaceDE w:val="0"/>
        <w:autoSpaceDN w:val="0"/>
        <w:spacing w:after="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Задачи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Конкурса:</w:t>
      </w:r>
    </w:p>
    <w:p w:rsidR="00BB07A3" w:rsidRPr="00EB0EBE" w:rsidRDefault="00BB07A3" w:rsidP="00BB07A3">
      <w:pPr>
        <w:pStyle w:val="a7"/>
        <w:tabs>
          <w:tab w:val="left" w:pos="400"/>
        </w:tabs>
        <w:spacing w:after="0" w:line="23" w:lineRule="atLeast"/>
        <w:ind w:right="10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- анализ и конкурсный отбор эффективных авторских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НКО;</w:t>
      </w:r>
    </w:p>
    <w:p w:rsidR="00BB07A3" w:rsidRPr="00EB0EBE" w:rsidRDefault="00BB07A3" w:rsidP="00BB07A3">
      <w:pPr>
        <w:pStyle w:val="a7"/>
        <w:tabs>
          <w:tab w:val="left" w:pos="400"/>
        </w:tabs>
        <w:spacing w:after="0" w:line="23" w:lineRule="atLeast"/>
        <w:ind w:right="10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- распространение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эффективных</w:t>
      </w:r>
      <w:r w:rsidRPr="00EB0EB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технологий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взаимодействия</w:t>
      </w:r>
      <w:r w:rsidRPr="00EB0EB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образовательных организаций и СО НКО в сфере патриотического воспитания детей и молодежи.</w:t>
      </w:r>
    </w:p>
    <w:p w:rsidR="00BB07A3" w:rsidRPr="00EB0EBE" w:rsidRDefault="00BB07A3" w:rsidP="00BB07A3">
      <w:pPr>
        <w:pStyle w:val="a3"/>
        <w:spacing w:before="0" w:line="23" w:lineRule="atLeast"/>
        <w:ind w:left="3777"/>
        <w:rPr>
          <w:lang w:val="ru-RU"/>
        </w:rPr>
      </w:pPr>
      <w:r w:rsidRPr="00EB0EBE">
        <w:rPr>
          <w:lang w:val="ru-RU"/>
        </w:rPr>
        <w:t>3 Участники</w:t>
      </w:r>
    </w:p>
    <w:p w:rsidR="00BB07A3" w:rsidRDefault="00BB07A3" w:rsidP="00BB07A3">
      <w:pPr>
        <w:pStyle w:val="a3"/>
        <w:spacing w:before="0" w:line="23" w:lineRule="atLeast"/>
        <w:ind w:right="104"/>
        <w:rPr>
          <w:lang w:val="ru-RU"/>
        </w:rPr>
      </w:pPr>
      <w:r w:rsidRPr="00EB0EBE">
        <w:rPr>
          <w:lang w:val="ru-RU"/>
        </w:rPr>
        <w:t xml:space="preserve">3.1. К участию в Конкурсе </w:t>
      </w:r>
      <w:bookmarkStart w:id="4" w:name="_Hlk35507185"/>
      <w:r w:rsidRPr="00EB0EBE">
        <w:rPr>
          <w:lang w:val="ru-RU"/>
        </w:rPr>
        <w:t>приглашаются</w:t>
      </w:r>
      <w:r>
        <w:rPr>
          <w:lang w:val="ru-RU"/>
        </w:rPr>
        <w:t>:</w:t>
      </w:r>
    </w:p>
    <w:p w:rsidR="00BB07A3" w:rsidRPr="0004046E" w:rsidRDefault="00BB07A3" w:rsidP="00BB07A3">
      <w:pPr>
        <w:pStyle w:val="a3"/>
        <w:spacing w:before="0" w:line="23" w:lineRule="atLeast"/>
        <w:ind w:left="709" w:right="104"/>
        <w:rPr>
          <w:lang w:val="ru-RU"/>
        </w:rPr>
      </w:pPr>
      <w:r w:rsidRPr="0004046E">
        <w:rPr>
          <w:lang w:val="ru-RU"/>
        </w:rPr>
        <w:t>- образовательные организации</w:t>
      </w:r>
      <w:r>
        <w:rPr>
          <w:lang w:val="ru-RU"/>
        </w:rPr>
        <w:t>,</w:t>
      </w:r>
      <w:r w:rsidRPr="0004046E">
        <w:rPr>
          <w:lang w:val="ru-RU"/>
        </w:rPr>
        <w:t xml:space="preserve"> организации отдыха и оздоровления детей и СО НКО, реализующие совместные авторские социальные патриотические проекты и</w:t>
      </w:r>
      <w:r w:rsidRPr="0004046E">
        <w:rPr>
          <w:spacing w:val="-4"/>
          <w:lang w:val="ru-RU"/>
        </w:rPr>
        <w:t xml:space="preserve"> </w:t>
      </w:r>
      <w:r w:rsidRPr="0004046E">
        <w:rPr>
          <w:lang w:val="ru-RU"/>
        </w:rPr>
        <w:t>программы;</w:t>
      </w:r>
    </w:p>
    <w:p w:rsidR="00BB07A3" w:rsidRPr="00EB0EBE" w:rsidRDefault="00BB07A3" w:rsidP="00BB07A3">
      <w:pPr>
        <w:pStyle w:val="a3"/>
        <w:spacing w:before="0" w:line="23" w:lineRule="atLeast"/>
        <w:ind w:left="709" w:right="104"/>
        <w:rPr>
          <w:lang w:val="ru-RU"/>
        </w:rPr>
      </w:pPr>
      <w:r w:rsidRPr="0004046E">
        <w:rPr>
          <w:lang w:val="ru-RU"/>
        </w:rPr>
        <w:t>- специалисты образовательных организаций общего, профессионального, высшего и дополнительного образования,</w:t>
      </w:r>
      <w:r>
        <w:rPr>
          <w:lang w:val="ru-RU"/>
        </w:rPr>
        <w:t xml:space="preserve"> специалисты</w:t>
      </w:r>
      <w:r w:rsidRPr="0004046E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04046E">
        <w:rPr>
          <w:lang w:val="ru-RU"/>
        </w:rPr>
        <w:t xml:space="preserve"> отдыха и оздоровления детей специалисты </w:t>
      </w:r>
      <w:r>
        <w:rPr>
          <w:lang w:val="ru-RU"/>
        </w:rPr>
        <w:t>и специалисты СО</w:t>
      </w:r>
      <w:r w:rsidRPr="0004046E">
        <w:rPr>
          <w:lang w:val="ru-RU"/>
        </w:rPr>
        <w:t>НКО.</w:t>
      </w:r>
      <w:bookmarkEnd w:id="4"/>
    </w:p>
    <w:p w:rsidR="00BB07A3" w:rsidRPr="00EB0EBE" w:rsidRDefault="00BB07A3" w:rsidP="00BB07A3">
      <w:pPr>
        <w:pStyle w:val="a3"/>
        <w:spacing w:before="0" w:line="23" w:lineRule="atLeast"/>
        <w:ind w:left="0"/>
        <w:rPr>
          <w:lang w:val="ru-RU"/>
        </w:rPr>
      </w:pPr>
    </w:p>
    <w:p w:rsidR="00BB07A3" w:rsidRPr="00EB0EBE" w:rsidRDefault="00BB07A3" w:rsidP="00BB07A3">
      <w:pPr>
        <w:pStyle w:val="a3"/>
        <w:numPr>
          <w:ilvl w:val="0"/>
          <w:numId w:val="1"/>
        </w:numPr>
        <w:autoSpaceDE w:val="0"/>
        <w:autoSpaceDN w:val="0"/>
        <w:spacing w:before="0" w:line="23" w:lineRule="atLeast"/>
        <w:jc w:val="center"/>
      </w:pPr>
      <w:proofErr w:type="spellStart"/>
      <w:r w:rsidRPr="00EB0EBE">
        <w:t>Условия</w:t>
      </w:r>
      <w:proofErr w:type="spellEnd"/>
      <w:r w:rsidRPr="00EB0EBE">
        <w:t xml:space="preserve"> </w:t>
      </w:r>
      <w:proofErr w:type="spellStart"/>
      <w:r w:rsidRPr="00EB0EBE">
        <w:t>проведения</w:t>
      </w:r>
      <w:proofErr w:type="spellEnd"/>
      <w:r w:rsidRPr="00EB0EBE">
        <w:t xml:space="preserve"> </w:t>
      </w:r>
      <w:proofErr w:type="spellStart"/>
      <w:r w:rsidRPr="00EB0EBE">
        <w:t>Конкурса</w:t>
      </w:r>
      <w:proofErr w:type="spellEnd"/>
    </w:p>
    <w:p w:rsidR="00BB07A3" w:rsidRPr="00EB0EBE" w:rsidRDefault="00BB07A3" w:rsidP="00BB07A3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spacing w:before="0" w:line="23" w:lineRule="atLeast"/>
        <w:ind w:hanging="668"/>
        <w:jc w:val="left"/>
      </w:pPr>
      <w:proofErr w:type="spellStart"/>
      <w:r w:rsidRPr="00EB0EBE">
        <w:t>Номинации</w:t>
      </w:r>
      <w:proofErr w:type="spellEnd"/>
      <w:r w:rsidRPr="00EB0EBE">
        <w:t xml:space="preserve"> </w:t>
      </w:r>
      <w:proofErr w:type="spellStart"/>
      <w:r w:rsidRPr="00EB0EBE">
        <w:t>Конкурса</w:t>
      </w:r>
      <w:proofErr w:type="spellEnd"/>
      <w:r w:rsidRPr="00EB0EBE">
        <w:t>:</w:t>
      </w:r>
    </w:p>
    <w:p w:rsidR="00BB07A3" w:rsidRPr="00EB0EBE" w:rsidRDefault="00BB07A3" w:rsidP="00BB07A3">
      <w:pPr>
        <w:pStyle w:val="a3"/>
        <w:spacing w:before="0" w:line="23" w:lineRule="atLeast"/>
        <w:ind w:left="668"/>
        <w:rPr>
          <w:lang w:val="ru-RU"/>
        </w:rPr>
      </w:pPr>
      <w:r w:rsidRPr="00EB0EBE">
        <w:rPr>
          <w:lang w:val="ru-RU"/>
        </w:rPr>
        <w:t>- лучший партнерский проект образовательной организации</w:t>
      </w:r>
      <w:r>
        <w:rPr>
          <w:lang w:val="ru-RU"/>
        </w:rPr>
        <w:t xml:space="preserve"> и (или) организации </w:t>
      </w:r>
      <w:r>
        <w:rPr>
          <w:lang w:val="ru-RU"/>
        </w:rPr>
        <w:lastRenderedPageBreak/>
        <w:t>отдыха и оздоровления детей</w:t>
      </w:r>
      <w:r w:rsidRPr="00EB0EBE">
        <w:rPr>
          <w:lang w:val="ru-RU"/>
        </w:rPr>
        <w:t xml:space="preserve"> и НКО</w:t>
      </w:r>
    </w:p>
    <w:p w:rsidR="00BB07A3" w:rsidRPr="00EB0EBE" w:rsidRDefault="00BB07A3" w:rsidP="00BB07A3">
      <w:pPr>
        <w:pStyle w:val="a3"/>
        <w:spacing w:before="0" w:line="23" w:lineRule="atLeast"/>
        <w:ind w:left="668"/>
        <w:rPr>
          <w:lang w:val="ru-RU"/>
        </w:rPr>
      </w:pPr>
      <w:r w:rsidRPr="00EB0EBE">
        <w:rPr>
          <w:lang w:val="ru-RU"/>
        </w:rPr>
        <w:t>- лучший инициативный партнерский проект, реализуемый специалистами образовательных организаций</w:t>
      </w:r>
      <w:r>
        <w:rPr>
          <w:lang w:val="ru-RU"/>
        </w:rPr>
        <w:t xml:space="preserve"> и (или) организаций отдыха и оздоровления детей</w:t>
      </w:r>
      <w:r w:rsidRPr="00EB0EBE">
        <w:rPr>
          <w:lang w:val="ru-RU"/>
        </w:rPr>
        <w:t xml:space="preserve"> и НКО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3" w:lineRule="atLeast"/>
        <w:ind w:hanging="6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Конкурс проводится с 1 апреля по 15 ноября 2020 года в 2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этапа:</w:t>
      </w:r>
    </w:p>
    <w:p w:rsidR="00BB07A3" w:rsidRPr="00EB0EBE" w:rsidRDefault="00BB07A3" w:rsidP="00BB07A3">
      <w:pPr>
        <w:pStyle w:val="a7"/>
        <w:widowControl w:val="0"/>
        <w:tabs>
          <w:tab w:val="left" w:pos="1288"/>
        </w:tabs>
        <w:autoSpaceDE w:val="0"/>
        <w:autoSpaceDN w:val="0"/>
        <w:spacing w:after="0" w:line="23" w:lineRule="atLeast"/>
        <w:ind w:left="709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EBE">
        <w:rPr>
          <w:rFonts w:ascii="Times New Roman" w:hAnsi="Times New Roman" w:cs="Times New Roman"/>
          <w:sz w:val="24"/>
          <w:szCs w:val="24"/>
        </w:rPr>
        <w:t>заочный этап (1 апреля – 1 октября 2020 г.): с 1 апреля по 15 сентября 2020 года – реализация партнерских проектов в сфере патриотического воспитания / прием заявок на участие в Конкурсе, с 15 сентября по 1 октября 2020 года – оценка и экспертиза конкурсных</w:t>
      </w:r>
      <w:r w:rsidRPr="00EB0EB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работ;</w:t>
      </w:r>
    </w:p>
    <w:p w:rsidR="00BB07A3" w:rsidRPr="00EB0EBE" w:rsidRDefault="00BB07A3" w:rsidP="00BB07A3">
      <w:pPr>
        <w:pStyle w:val="a7"/>
        <w:widowControl w:val="0"/>
        <w:tabs>
          <w:tab w:val="left" w:pos="1288"/>
        </w:tabs>
        <w:autoSpaceDE w:val="0"/>
        <w:autoSpaceDN w:val="0"/>
        <w:spacing w:after="0" w:line="23" w:lineRule="atLeast"/>
        <w:ind w:left="709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EBE">
        <w:rPr>
          <w:rFonts w:ascii="Times New Roman" w:hAnsi="Times New Roman" w:cs="Times New Roman"/>
          <w:sz w:val="24"/>
          <w:szCs w:val="24"/>
        </w:rPr>
        <w:t>очный этап (1 октября – 15 ноября 2020 г.): с 1 октября подготовка финального этапа, ноябрь 2020 года – финальный этап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Для участия в Конкурсе в срок до 15 сентября 2020 года необходимо направить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анкету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–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заявку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на</w:t>
      </w:r>
      <w:r w:rsidRPr="00EB0E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участие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(Приложение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1)</w:t>
      </w:r>
      <w:r w:rsidRPr="00EB0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 w:rsidRPr="00EB0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Согласие</w:t>
      </w:r>
      <w:r w:rsidRPr="00EB0EB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на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обработку персональных данных (Приложение 2) в адрес куратора Конкурса в федеральном округе, к которому территориально относится субъект Российской Федерации, в котором осуществляют свою деятельность участники Конкурса. Куратор Конкурса в соответствующем федеральном округе также окажет консультации по вопросам, связанным с участием в Конкурсе;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 xml:space="preserve">Конкурсные материалы (Формат – </w:t>
      </w:r>
      <w:proofErr w:type="spellStart"/>
      <w:r w:rsidRPr="00EB0EB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B0EBE">
        <w:rPr>
          <w:rFonts w:ascii="Times New Roman" w:hAnsi="Times New Roman" w:cs="Times New Roman"/>
          <w:sz w:val="24"/>
          <w:szCs w:val="24"/>
        </w:rPr>
        <w:t xml:space="preserve">, шрифт и интервал любые; иллюстрационные материалы для конкурсных работ (фото, видео, презентации и другое) </w:t>
      </w:r>
      <w:r w:rsidRPr="00EB0EBE">
        <w:rPr>
          <w:rFonts w:ascii="Times New Roman" w:hAnsi="Times New Roman" w:cs="Times New Roman"/>
          <w:b/>
          <w:sz w:val="24"/>
          <w:szCs w:val="24"/>
        </w:rPr>
        <w:t>допускаются только в формате ссылок на действующие интернет-ресурсы по реализации проекта либо ресурсы организации</w:t>
      </w:r>
      <w:r w:rsidRPr="00EB0EBE">
        <w:rPr>
          <w:rFonts w:ascii="Times New Roman" w:hAnsi="Times New Roman" w:cs="Times New Roman"/>
          <w:sz w:val="24"/>
          <w:szCs w:val="24"/>
        </w:rPr>
        <w:t>, которую представляет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заявитель).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1"/>
        </w:numPr>
        <w:tabs>
          <w:tab w:val="left" w:pos="0"/>
          <w:tab w:val="left" w:pos="623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Обязательным условием конкурса является патриотическая направленность заявляемого проекта.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1"/>
        </w:numPr>
        <w:tabs>
          <w:tab w:val="left" w:pos="0"/>
          <w:tab w:val="left" w:pos="705"/>
        </w:tabs>
        <w:autoSpaceDE w:val="0"/>
        <w:autoSpaceDN w:val="0"/>
        <w:spacing w:after="0" w:line="23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Награждение финалистов и победителей Конкурса состоится на Всероссийской сессии «Патриот», которая пройдет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 ноябре 2020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года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г.</w:t>
      </w:r>
      <w:r w:rsidRPr="00EB0EB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Москве.</w:t>
      </w:r>
      <w:r w:rsidRPr="00EB0E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Участие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финалистов</w:t>
      </w:r>
      <w:r w:rsidRPr="00EB0EB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 w:rsidRPr="00EB0E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победителей Конкурса в форуме (за исключением оплаты проезда до г. Москвы и обратно) обеспечивается за счет организаторов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Конкурса.</w:t>
      </w:r>
    </w:p>
    <w:p w:rsidR="00BB07A3" w:rsidRPr="00EB0EBE" w:rsidRDefault="00BB07A3" w:rsidP="00BB07A3">
      <w:pPr>
        <w:pStyle w:val="a7"/>
        <w:tabs>
          <w:tab w:val="left" w:pos="705"/>
        </w:tabs>
        <w:spacing w:after="0" w:line="23" w:lineRule="atLeast"/>
        <w:ind w:left="102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BB07A3" w:rsidRPr="00EB0EBE" w:rsidRDefault="00BB07A3" w:rsidP="00BB07A3">
      <w:pPr>
        <w:pStyle w:val="a3"/>
        <w:tabs>
          <w:tab w:val="left" w:pos="3486"/>
        </w:tabs>
        <w:spacing w:before="0" w:line="23" w:lineRule="atLeast"/>
        <w:ind w:left="2778"/>
      </w:pPr>
      <w:r w:rsidRPr="00EB0EBE">
        <w:t>5.</w:t>
      </w:r>
      <w:r w:rsidRPr="00EB0EBE">
        <w:tab/>
      </w:r>
      <w:proofErr w:type="spellStart"/>
      <w:r w:rsidRPr="00EB0EBE">
        <w:t>Критерии</w:t>
      </w:r>
      <w:proofErr w:type="spellEnd"/>
      <w:r w:rsidRPr="00EB0EBE">
        <w:t xml:space="preserve"> </w:t>
      </w:r>
      <w:proofErr w:type="spellStart"/>
      <w:r w:rsidRPr="00EB0EBE">
        <w:t>оценки</w:t>
      </w:r>
      <w:proofErr w:type="spellEnd"/>
      <w:r w:rsidRPr="00EB0EBE">
        <w:rPr>
          <w:spacing w:val="-1"/>
        </w:rPr>
        <w:t xml:space="preserve"> </w:t>
      </w:r>
      <w:proofErr w:type="spellStart"/>
      <w:r w:rsidRPr="00EB0EBE">
        <w:t>Конкурса</w:t>
      </w:r>
      <w:proofErr w:type="spellEnd"/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соответствие конкурсной заявки теме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  <w:tab w:val="left" w:pos="2779"/>
          <w:tab w:val="left" w:pos="4016"/>
          <w:tab w:val="left" w:pos="4446"/>
          <w:tab w:val="left" w:pos="6451"/>
          <w:tab w:val="left" w:pos="6863"/>
          <w:tab w:val="left" w:pos="8386"/>
          <w:tab w:val="left" w:pos="8789"/>
        </w:tabs>
        <w:autoSpaceDE w:val="0"/>
        <w:autoSpaceDN w:val="0"/>
        <w:spacing w:after="0" w:line="23" w:lineRule="atLeast"/>
        <w:ind w:left="639" w:right="110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актуальность,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сравнении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ранее </w:t>
      </w:r>
      <w:r w:rsidRPr="00EB0EBE">
        <w:rPr>
          <w:rFonts w:ascii="Times New Roman" w:hAnsi="Times New Roman" w:cs="Times New Roman"/>
          <w:sz w:val="24"/>
          <w:szCs w:val="24"/>
        </w:rPr>
        <w:t>реализованными</w:t>
      </w:r>
      <w:r w:rsidRPr="00EB0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проектами;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3" w:lineRule="atLeast"/>
        <w:ind w:left="639" w:right="109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педагогическая целесообразность разработки и соответствие</w:t>
      </w:r>
      <w:r w:rsidRPr="00EB0EB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содержания, методов, форм организации целям и задачам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3" w:lineRule="atLeast"/>
        <w:ind w:left="639" w:right="111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грамотность разработки (отсутствие содержательных, грамматических и речевых ошибок);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  <w:tab w:val="left" w:pos="889"/>
          <w:tab w:val="left" w:pos="890"/>
          <w:tab w:val="left" w:pos="2173"/>
          <w:tab w:val="left" w:pos="2643"/>
          <w:tab w:val="left" w:pos="4565"/>
          <w:tab w:val="left" w:pos="5730"/>
          <w:tab w:val="left" w:pos="7634"/>
          <w:tab w:val="left" w:pos="9307"/>
        </w:tabs>
        <w:autoSpaceDE w:val="0"/>
        <w:autoSpaceDN w:val="0"/>
        <w:spacing w:after="0" w:line="23" w:lineRule="atLeast"/>
        <w:ind w:left="639" w:right="106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полнота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корректность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уместность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B0EBE">
        <w:rPr>
          <w:rFonts w:ascii="Times New Roman" w:hAnsi="Times New Roman" w:cs="Times New Roman"/>
          <w:sz w:val="24"/>
          <w:szCs w:val="24"/>
        </w:rPr>
        <w:t>сбалансированность</w:t>
      </w:r>
      <w:r w:rsidRPr="00EB0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информации;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последовательность изложения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материала;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возможность практического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применения;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</w:t>
      </w:r>
      <w:r w:rsidRPr="00EB0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технологий;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наличие электронных ресурсов по направлению</w:t>
      </w:r>
      <w:r w:rsidRPr="00EB0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spacing w:after="0" w:line="23" w:lineRule="atLeast"/>
        <w:ind w:left="639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наличие публикаций, отражающих итоги реализации</w:t>
      </w:r>
      <w:r w:rsidRPr="00EB0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проекта;</w:t>
      </w:r>
    </w:p>
    <w:p w:rsidR="00BB07A3" w:rsidRPr="00EB0EBE" w:rsidRDefault="00BB07A3" w:rsidP="00BB07A3">
      <w:pPr>
        <w:pStyle w:val="a7"/>
        <w:widowControl w:val="0"/>
        <w:numPr>
          <w:ilvl w:val="2"/>
          <w:numId w:val="1"/>
        </w:numPr>
        <w:tabs>
          <w:tab w:val="left" w:pos="676"/>
          <w:tab w:val="left" w:pos="851"/>
        </w:tabs>
        <w:autoSpaceDE w:val="0"/>
        <w:autoSpaceDN w:val="0"/>
        <w:spacing w:after="0" w:line="23" w:lineRule="atLeast"/>
        <w:ind w:left="639" w:right="112" w:hanging="1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наличие поощрений (наград, грамот, званий, дипломов (за три года) за работу по реализации</w:t>
      </w:r>
      <w:r w:rsidRPr="00EB0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проекта.</w:t>
      </w:r>
    </w:p>
    <w:p w:rsidR="00BB07A3" w:rsidRPr="00EB0EBE" w:rsidRDefault="00BB07A3" w:rsidP="00BB07A3">
      <w:pPr>
        <w:pStyle w:val="a7"/>
        <w:spacing w:after="0" w:line="23" w:lineRule="atLeast"/>
        <w:ind w:left="476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ab/>
      </w:r>
      <w:r w:rsidRPr="00EB0EBE">
        <w:rPr>
          <w:rFonts w:ascii="Times New Roman" w:hAnsi="Times New Roman" w:cs="Times New Roman"/>
          <w:sz w:val="24"/>
          <w:szCs w:val="24"/>
        </w:rPr>
        <w:tab/>
      </w:r>
      <w:r w:rsidRPr="00EB0EBE">
        <w:rPr>
          <w:rFonts w:ascii="Times New Roman" w:hAnsi="Times New Roman" w:cs="Times New Roman"/>
          <w:sz w:val="24"/>
          <w:szCs w:val="24"/>
        </w:rPr>
        <w:tab/>
        <w:t>Максимальная суммарная оценка – 100</w:t>
      </w:r>
      <w:r w:rsidRPr="00EB0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баллов.</w:t>
      </w:r>
    </w:p>
    <w:p w:rsidR="00BB07A3" w:rsidRPr="00EB0EBE" w:rsidRDefault="00BB07A3" w:rsidP="00BB07A3">
      <w:pPr>
        <w:pStyle w:val="a3"/>
        <w:spacing w:before="0" w:line="23" w:lineRule="atLeast"/>
        <w:ind w:left="0"/>
        <w:rPr>
          <w:lang w:val="ru-RU"/>
        </w:rPr>
      </w:pPr>
    </w:p>
    <w:p w:rsidR="00BB07A3" w:rsidRPr="00EB0EBE" w:rsidRDefault="00BB07A3" w:rsidP="00BB07A3">
      <w:pPr>
        <w:pStyle w:val="a3"/>
        <w:spacing w:before="0" w:line="23" w:lineRule="atLeast"/>
        <w:ind w:left="3445"/>
        <w:rPr>
          <w:lang w:val="ru-RU"/>
        </w:rPr>
      </w:pPr>
      <w:r w:rsidRPr="00EB0EBE">
        <w:rPr>
          <w:lang w:val="ru-RU"/>
        </w:rPr>
        <w:t>6. Жюри Конкурса</w:t>
      </w:r>
    </w:p>
    <w:p w:rsidR="00BB07A3" w:rsidRPr="00EB0EBE" w:rsidRDefault="00BB07A3" w:rsidP="00BB07A3">
      <w:pPr>
        <w:pStyle w:val="a3"/>
        <w:spacing w:line="23" w:lineRule="atLeast"/>
        <w:ind w:right="110" w:firstLine="707"/>
        <w:rPr>
          <w:lang w:val="ru-RU"/>
        </w:rPr>
      </w:pPr>
      <w:r w:rsidRPr="00EB0EBE">
        <w:rPr>
          <w:lang w:val="ru-RU"/>
        </w:rPr>
        <w:t xml:space="preserve">Для подведения итогов Конкурса сформировано жюри из состава докторов и кандидатов педагогических наук, заслуженных и почетных работников образования </w:t>
      </w:r>
      <w:r w:rsidRPr="00EB0EBE">
        <w:rPr>
          <w:lang w:val="ru-RU"/>
        </w:rPr>
        <w:lastRenderedPageBreak/>
        <w:t>Российской Федерации,</w:t>
      </w:r>
      <w:r w:rsidRPr="00EB0EBE">
        <w:rPr>
          <w:spacing w:val="69"/>
          <w:lang w:val="ru-RU"/>
        </w:rPr>
        <w:t xml:space="preserve"> </w:t>
      </w:r>
      <w:r w:rsidRPr="00EB0EBE">
        <w:rPr>
          <w:lang w:val="ru-RU"/>
        </w:rPr>
        <w:t>руководителей образовательных организаций всех уровней, представителей органов исполнительной и законодательной власти, руководителей общественных и общественно-государственных детских и молодежных организаций, представителей Общественной палаты Российской Федерации, Уполномоченных по правам ребенка субъектов Российской Федерации.</w:t>
      </w:r>
    </w:p>
    <w:p w:rsidR="00BB07A3" w:rsidRPr="00EB0EBE" w:rsidRDefault="00BB07A3" w:rsidP="00BB07A3">
      <w:pPr>
        <w:pStyle w:val="a3"/>
        <w:spacing w:before="0" w:line="23" w:lineRule="atLeast"/>
        <w:ind w:right="110" w:firstLine="707"/>
        <w:rPr>
          <w:lang w:val="ru-RU"/>
        </w:rPr>
      </w:pPr>
    </w:p>
    <w:p w:rsidR="00BB07A3" w:rsidRPr="00EB0EBE" w:rsidRDefault="00BB07A3" w:rsidP="00BB07A3">
      <w:pPr>
        <w:pStyle w:val="a3"/>
        <w:numPr>
          <w:ilvl w:val="0"/>
          <w:numId w:val="3"/>
        </w:numPr>
        <w:autoSpaceDE w:val="0"/>
        <w:autoSpaceDN w:val="0"/>
        <w:spacing w:before="0" w:line="23" w:lineRule="atLeast"/>
      </w:pPr>
      <w:proofErr w:type="spellStart"/>
      <w:r w:rsidRPr="00EB0EBE">
        <w:t>Подведение</w:t>
      </w:r>
      <w:proofErr w:type="spellEnd"/>
      <w:r w:rsidRPr="00EB0EBE">
        <w:t xml:space="preserve"> </w:t>
      </w:r>
      <w:proofErr w:type="spellStart"/>
      <w:r w:rsidRPr="00EB0EBE">
        <w:t>итогов</w:t>
      </w:r>
      <w:proofErr w:type="spellEnd"/>
      <w:r w:rsidRPr="00EB0EBE">
        <w:t xml:space="preserve"> </w:t>
      </w:r>
      <w:proofErr w:type="spellStart"/>
      <w:r w:rsidRPr="00EB0EBE">
        <w:t>Конкурса</w:t>
      </w:r>
      <w:proofErr w:type="spellEnd"/>
    </w:p>
    <w:p w:rsidR="00BB07A3" w:rsidRPr="00EB0EBE" w:rsidRDefault="00BB07A3" w:rsidP="00BB07A3">
      <w:pPr>
        <w:pStyle w:val="a7"/>
        <w:widowControl w:val="0"/>
        <w:numPr>
          <w:ilvl w:val="1"/>
          <w:numId w:val="3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Все участники конкурса получают электронный сертификат участника, который можно будет скачать на сайте конкурса</w:t>
      </w:r>
      <w:r w:rsidRPr="00EB0EBE">
        <w:rPr>
          <w:rFonts w:ascii="Times New Roman" w:hAnsi="Times New Roman" w:cs="Times New Roman"/>
          <w:color w:val="0000FF"/>
          <w:spacing w:val="-19"/>
          <w:sz w:val="24"/>
          <w:szCs w:val="24"/>
        </w:rPr>
        <w:t xml:space="preserve"> </w:t>
      </w:r>
      <w:hyperlink r:id="rId11" w:history="1">
        <w:r w:rsidRPr="00EB0EBE">
          <w:rPr>
            <w:rStyle w:val="a5"/>
            <w:rFonts w:ascii="Times New Roman" w:hAnsi="Times New Roman"/>
            <w:sz w:val="24"/>
            <w:szCs w:val="24"/>
          </w:rPr>
          <w:t>www.растимгражданина.рф</w:t>
        </w:r>
      </w:hyperlink>
      <w:r w:rsidRPr="00EB0EBE">
        <w:rPr>
          <w:rFonts w:ascii="Times New Roman" w:hAnsi="Times New Roman" w:cs="Times New Roman"/>
          <w:sz w:val="24"/>
          <w:szCs w:val="24"/>
        </w:rPr>
        <w:t>;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3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Все участники конкурса будут в приоритетном порядке приглашены для участия во всероссийской сессии «Патриот» (г. Москва), питание и проживание участников будет обеспечено за счет АНО АСТИК;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3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 итогам конкурса формируется Топ-25 лучших авторских совместных патриотических проектов образовательных организаций и СО</w:t>
      </w:r>
      <w:r w:rsidRPr="00EB0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НКО;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3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Победители (I место) и призеры (II, III места) Конкурса награждаются дипломами и памятными</w:t>
      </w:r>
      <w:r w:rsidRPr="00EB0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призами.</w:t>
      </w:r>
    </w:p>
    <w:p w:rsidR="00BB07A3" w:rsidRPr="00EB0EBE" w:rsidRDefault="00BB07A3" w:rsidP="00BB07A3">
      <w:pPr>
        <w:pStyle w:val="a7"/>
        <w:widowControl w:val="0"/>
        <w:numPr>
          <w:ilvl w:val="1"/>
          <w:numId w:val="3"/>
        </w:numPr>
        <w:tabs>
          <w:tab w:val="left" w:pos="810"/>
        </w:tabs>
        <w:autoSpaceDE w:val="0"/>
        <w:autoSpaceDN w:val="0"/>
        <w:spacing w:after="0" w:line="23" w:lineRule="atLeast"/>
        <w:ind w:left="0" w:right="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B0EBE">
        <w:rPr>
          <w:rFonts w:ascii="Times New Roman" w:hAnsi="Times New Roman" w:cs="Times New Roman"/>
          <w:sz w:val="24"/>
          <w:szCs w:val="24"/>
        </w:rPr>
        <w:t>Результаты Конкурса и вся информация об участниках, экспертах, новостях и итогах Конкурса, а также сборник материалов по итогам</w:t>
      </w:r>
      <w:r w:rsidRPr="00EB0EB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EB0EBE">
        <w:rPr>
          <w:rFonts w:ascii="Times New Roman" w:hAnsi="Times New Roman" w:cs="Times New Roman"/>
          <w:sz w:val="24"/>
          <w:szCs w:val="24"/>
        </w:rPr>
        <w:t>Конкурса размещаются на сайте</w:t>
      </w:r>
      <w:r w:rsidRPr="00EB0EBE">
        <w:rPr>
          <w:rFonts w:ascii="Times New Roman" w:hAnsi="Times New Roman" w:cs="Times New Roman"/>
          <w:color w:val="0000FF"/>
          <w:spacing w:val="-2"/>
          <w:sz w:val="24"/>
          <w:szCs w:val="24"/>
        </w:rPr>
        <w:t xml:space="preserve"> </w:t>
      </w:r>
      <w:hyperlink r:id="rId12">
        <w:r w:rsidRPr="00EB0EB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www.растимгражданина.рф</w:t>
        </w:r>
        <w:r w:rsidRPr="00EB0EBE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BB07A3" w:rsidRPr="00EB0EBE" w:rsidRDefault="00BB07A3" w:rsidP="00BB07A3">
      <w:pPr>
        <w:pStyle w:val="a7"/>
        <w:tabs>
          <w:tab w:val="left" w:pos="810"/>
        </w:tabs>
        <w:spacing w:after="0" w:line="23" w:lineRule="atLeast"/>
        <w:ind w:left="0" w:right="109"/>
        <w:rPr>
          <w:rFonts w:ascii="Times New Roman" w:hAnsi="Times New Roman" w:cs="Times New Roman"/>
          <w:sz w:val="24"/>
          <w:szCs w:val="24"/>
        </w:rPr>
      </w:pPr>
    </w:p>
    <w:p w:rsidR="00BB07A3" w:rsidRPr="00EB0EBE" w:rsidRDefault="00BB07A3" w:rsidP="00BB07A3">
      <w:pPr>
        <w:pStyle w:val="a3"/>
        <w:tabs>
          <w:tab w:val="left" w:pos="2228"/>
        </w:tabs>
        <w:spacing w:before="0" w:line="23" w:lineRule="atLeast"/>
        <w:ind w:left="1520"/>
        <w:jc w:val="center"/>
        <w:rPr>
          <w:lang w:val="ru-RU"/>
        </w:rPr>
      </w:pPr>
      <w:r w:rsidRPr="00EB0EBE">
        <w:rPr>
          <w:lang w:val="ru-RU"/>
        </w:rPr>
        <w:t>8. Контактная информация организатора</w:t>
      </w:r>
      <w:r w:rsidRPr="00EB0EBE">
        <w:rPr>
          <w:spacing w:val="-2"/>
          <w:lang w:val="ru-RU"/>
        </w:rPr>
        <w:t xml:space="preserve"> </w:t>
      </w:r>
      <w:r w:rsidRPr="00EB0EBE">
        <w:rPr>
          <w:lang w:val="ru-RU"/>
        </w:rPr>
        <w:t>Конкурса</w:t>
      </w:r>
    </w:p>
    <w:p w:rsidR="00BB07A3" w:rsidRPr="00EB0EBE" w:rsidRDefault="00BB07A3" w:rsidP="00BB07A3">
      <w:pPr>
        <w:pStyle w:val="a3"/>
        <w:tabs>
          <w:tab w:val="left" w:pos="2513"/>
          <w:tab w:val="left" w:pos="4695"/>
          <w:tab w:val="left" w:pos="6412"/>
          <w:tab w:val="left" w:pos="8019"/>
        </w:tabs>
        <w:spacing w:before="0" w:line="23" w:lineRule="atLeast"/>
        <w:ind w:right="111" w:firstLine="707"/>
        <w:rPr>
          <w:lang w:val="ru-RU"/>
        </w:rPr>
      </w:pPr>
      <w:r w:rsidRPr="00EB0EBE">
        <w:rPr>
          <w:lang w:val="ru-RU"/>
        </w:rPr>
        <w:t>Автономная</w:t>
      </w:r>
      <w:r>
        <w:rPr>
          <w:lang w:val="ru-RU"/>
        </w:rPr>
        <w:t xml:space="preserve"> </w:t>
      </w:r>
      <w:r w:rsidRPr="00EB0EBE">
        <w:rPr>
          <w:lang w:val="ru-RU"/>
        </w:rPr>
        <w:t>некоммерческая</w:t>
      </w:r>
      <w:r>
        <w:rPr>
          <w:lang w:val="ru-RU"/>
        </w:rPr>
        <w:t xml:space="preserve"> </w:t>
      </w:r>
      <w:r w:rsidRPr="00EB0EBE">
        <w:rPr>
          <w:lang w:val="ru-RU"/>
        </w:rPr>
        <w:t>организация</w:t>
      </w:r>
      <w:r>
        <w:rPr>
          <w:lang w:val="ru-RU"/>
        </w:rPr>
        <w:t xml:space="preserve"> </w:t>
      </w:r>
      <w:r w:rsidRPr="00EB0EBE">
        <w:rPr>
          <w:lang w:val="ru-RU"/>
        </w:rPr>
        <w:t>«Агентство</w:t>
      </w:r>
      <w:r w:rsidRPr="00EB0EBE">
        <w:rPr>
          <w:lang w:val="ru-RU"/>
        </w:rPr>
        <w:tab/>
      </w:r>
      <w:r>
        <w:rPr>
          <w:lang w:val="ru-RU"/>
        </w:rPr>
        <w:t xml:space="preserve"> </w:t>
      </w:r>
      <w:r w:rsidRPr="00EB0EBE">
        <w:rPr>
          <w:spacing w:val="-3"/>
          <w:lang w:val="ru-RU"/>
        </w:rPr>
        <w:t xml:space="preserve">социальных </w:t>
      </w:r>
      <w:r w:rsidRPr="00EB0EBE">
        <w:rPr>
          <w:lang w:val="ru-RU"/>
        </w:rPr>
        <w:t>технологий и коммуникаций» (АНО</w:t>
      </w:r>
      <w:r w:rsidRPr="00EB0EBE">
        <w:rPr>
          <w:spacing w:val="-3"/>
          <w:lang w:val="ru-RU"/>
        </w:rPr>
        <w:t xml:space="preserve"> </w:t>
      </w:r>
      <w:r w:rsidRPr="00EB0EBE">
        <w:rPr>
          <w:lang w:val="ru-RU"/>
        </w:rPr>
        <w:t>АСТИК)</w:t>
      </w:r>
    </w:p>
    <w:p w:rsidR="00BB07A3" w:rsidRPr="00EB0EBE" w:rsidRDefault="00BB07A3" w:rsidP="00BB07A3">
      <w:pPr>
        <w:pStyle w:val="a3"/>
        <w:spacing w:before="0" w:line="23" w:lineRule="atLeast"/>
        <w:ind w:left="810"/>
        <w:rPr>
          <w:lang w:val="ru-RU"/>
        </w:rPr>
      </w:pPr>
      <w:r w:rsidRPr="00EB0EBE">
        <w:rPr>
          <w:lang w:val="ru-RU"/>
        </w:rPr>
        <w:t>г. Москва, Маросейка ул., д.3/13</w:t>
      </w:r>
    </w:p>
    <w:p w:rsidR="00BB07A3" w:rsidRPr="00EB0EBE" w:rsidRDefault="00BB07A3" w:rsidP="00BB07A3">
      <w:pPr>
        <w:pStyle w:val="a3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  <w:rPr>
          <w:lang w:val="ru-RU"/>
        </w:rPr>
      </w:pPr>
    </w:p>
    <w:p w:rsidR="00BB07A3" w:rsidRPr="00EB0EBE" w:rsidRDefault="00BB07A3" w:rsidP="00BB07A3">
      <w:pPr>
        <w:pStyle w:val="a3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  <w:proofErr w:type="spellStart"/>
      <w:r w:rsidRPr="00EB0EBE">
        <w:t>Контактная</w:t>
      </w:r>
      <w:proofErr w:type="spellEnd"/>
      <w:r>
        <w:rPr>
          <w:lang w:val="ru-RU"/>
        </w:rPr>
        <w:t xml:space="preserve"> </w:t>
      </w:r>
      <w:proofErr w:type="spellStart"/>
      <w:r w:rsidRPr="00EB0EBE">
        <w:t>информация</w:t>
      </w:r>
      <w:proofErr w:type="spellEnd"/>
      <w:r w:rsidRPr="00EB0EBE">
        <w:t>:</w:t>
      </w:r>
    </w:p>
    <w:p w:rsidR="00BB07A3" w:rsidRPr="00EB0EBE" w:rsidRDefault="00BB07A3" w:rsidP="00BB07A3">
      <w:pPr>
        <w:pStyle w:val="a3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tbl>
      <w:tblPr>
        <w:tblStyle w:val="a6"/>
        <w:tblW w:w="0" w:type="auto"/>
        <w:tblInd w:w="102" w:type="dxa"/>
        <w:tblLook w:val="04A0" w:firstRow="1" w:lastRow="0" w:firstColumn="1" w:lastColumn="0" w:noHBand="0" w:noVBand="1"/>
      </w:tblPr>
      <w:tblGrid>
        <w:gridCol w:w="2376"/>
        <w:gridCol w:w="2710"/>
        <w:gridCol w:w="2313"/>
        <w:gridCol w:w="1844"/>
      </w:tblGrid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  <w:rPr>
                <w:lang w:val="ru-RU"/>
              </w:rPr>
            </w:pP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Российской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Федерации</w:t>
            </w:r>
            <w:proofErr w:type="spellEnd"/>
          </w:p>
        </w:tc>
        <w:tc>
          <w:tcPr>
            <w:tcW w:w="2728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r w:rsidRPr="00EB0EBE">
              <w:t xml:space="preserve">ФИО </w:t>
            </w:r>
            <w:proofErr w:type="spellStart"/>
            <w:r w:rsidRPr="00EB0EBE">
              <w:t>куратора</w:t>
            </w:r>
            <w:proofErr w:type="spellEnd"/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proofErr w:type="spellStart"/>
            <w:r w:rsidRPr="00EB0EBE">
              <w:t>Телефон</w:t>
            </w:r>
            <w:proofErr w:type="spellEnd"/>
          </w:p>
        </w:tc>
        <w:tc>
          <w:tcPr>
            <w:tcW w:w="1845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jc w:val="center"/>
            </w:pPr>
            <w:r w:rsidRPr="00EB0EBE">
              <w:t>E-mail</w:t>
            </w:r>
          </w:p>
        </w:tc>
      </w:tr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proofErr w:type="spellStart"/>
            <w:r w:rsidRPr="00EB0EBE">
              <w:t>Центральный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Головин Борис Николаевич</w:t>
            </w:r>
          </w:p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+7 - 985-307-82-60</w:t>
            </w:r>
          </w:p>
        </w:tc>
        <w:tc>
          <w:tcPr>
            <w:tcW w:w="1845" w:type="dxa"/>
            <w:shd w:val="clear" w:color="auto" w:fill="FFFFFF" w:themeFill="background1"/>
          </w:tcPr>
          <w:p w:rsidR="00BB07A3" w:rsidRPr="00C92224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rStyle w:val="a5"/>
              </w:rPr>
            </w:pPr>
            <w:hyperlink r:id="rId13" w:history="1">
              <w:r w:rsidRPr="00C92224">
                <w:rPr>
                  <w:rStyle w:val="a5"/>
                </w:rPr>
                <w:t>konkurspatriot-cfo@mail.ru</w:t>
              </w:r>
            </w:hyperlink>
            <w:r w:rsidRPr="00C92224">
              <w:rPr>
                <w:rStyle w:val="a5"/>
              </w:rPr>
              <w:t xml:space="preserve"> </w:t>
            </w:r>
          </w:p>
        </w:tc>
      </w:tr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Северо-западный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proofErr w:type="spellStart"/>
            <w:r w:rsidRPr="002F73B9">
              <w:rPr>
                <w:lang w:val="ru-RU"/>
              </w:rPr>
              <w:t>Фортес</w:t>
            </w:r>
            <w:proofErr w:type="spellEnd"/>
            <w:r w:rsidRPr="002F73B9">
              <w:rPr>
                <w:lang w:val="ru-RU"/>
              </w:rPr>
              <w:t xml:space="preserve"> Артур Александрович</w:t>
            </w:r>
          </w:p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911-320-91-86</w:t>
            </w:r>
          </w:p>
        </w:tc>
        <w:tc>
          <w:tcPr>
            <w:tcW w:w="1845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4" w:history="1">
              <w:r w:rsidRPr="00EB0EBE">
                <w:rPr>
                  <w:rStyle w:val="a5"/>
                </w:rPr>
                <w:t>konkurspatriot-szfo@mail.ru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Приволжский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Бородина Марина Валентиновна</w:t>
            </w:r>
          </w:p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927-273-19-49</w:t>
            </w:r>
          </w:p>
        </w:tc>
        <w:tc>
          <w:tcPr>
            <w:tcW w:w="1845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5" w:history="1">
              <w:r w:rsidRPr="00EB0EBE">
                <w:rPr>
                  <w:rStyle w:val="a5"/>
                </w:rPr>
                <w:t>konkurspatriot-pfo@mail.ru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lastRenderedPageBreak/>
              <w:t>Северо-кавказский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 xml:space="preserve">Алимова Заира </w:t>
            </w:r>
            <w:proofErr w:type="spellStart"/>
            <w:r w:rsidRPr="002F73B9">
              <w:rPr>
                <w:lang w:val="ru-RU"/>
              </w:rPr>
              <w:t>Вагабовна</w:t>
            </w:r>
            <w:proofErr w:type="spellEnd"/>
          </w:p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906-449-29-06</w:t>
            </w:r>
          </w:p>
        </w:tc>
        <w:tc>
          <w:tcPr>
            <w:tcW w:w="1845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6" w:history="1">
              <w:r w:rsidRPr="00EB0EBE">
                <w:rPr>
                  <w:rStyle w:val="a5"/>
                </w:rPr>
                <w:t>konkurspatriot-skfo@mail.ru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Уральский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Титова Елена Сергеевна</w:t>
            </w:r>
          </w:p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917-635-60-21</w:t>
            </w:r>
          </w:p>
        </w:tc>
        <w:tc>
          <w:tcPr>
            <w:tcW w:w="1845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7" w:history="1">
              <w:r w:rsidRPr="00EB0EBE">
                <w:rPr>
                  <w:rStyle w:val="a5"/>
                </w:rPr>
                <w:t>konkurspatriot-ufo@mail.ru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Сибирский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Головин Борис Николаевич</w:t>
            </w:r>
          </w:p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+7 - 985-307-82-60</w:t>
            </w:r>
          </w:p>
        </w:tc>
        <w:tc>
          <w:tcPr>
            <w:tcW w:w="1845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8" w:history="1">
              <w:r w:rsidRPr="00EB0EBE">
                <w:rPr>
                  <w:rStyle w:val="a5"/>
                </w:rPr>
                <w:t>konkurspatriot-sfo@mail.ru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Дальневосточный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Кузнецова Юлия Андреевна</w:t>
            </w:r>
          </w:p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московскому времени)</w:t>
            </w:r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985-514-52-93</w:t>
            </w:r>
          </w:p>
        </w:tc>
        <w:tc>
          <w:tcPr>
            <w:tcW w:w="1845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19" w:history="1">
              <w:r w:rsidRPr="00EB0EBE">
                <w:rPr>
                  <w:rStyle w:val="a5"/>
                </w:rPr>
                <w:t>konkurspatriot-dfo@mail.ru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  <w:tr w:rsidR="00BB07A3" w:rsidRPr="00EB0EBE" w:rsidTr="008D7A26">
        <w:tc>
          <w:tcPr>
            <w:tcW w:w="238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proofErr w:type="spellStart"/>
            <w:r w:rsidRPr="00EB0EBE">
              <w:t>Южный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федеральный</w:t>
            </w:r>
            <w:proofErr w:type="spellEnd"/>
            <w:r w:rsidRPr="00EB0EBE">
              <w:t xml:space="preserve"> </w:t>
            </w:r>
            <w:proofErr w:type="spellStart"/>
            <w:r w:rsidRPr="00EB0EBE">
              <w:t>округ</w:t>
            </w:r>
            <w:proofErr w:type="spellEnd"/>
          </w:p>
        </w:tc>
        <w:tc>
          <w:tcPr>
            <w:tcW w:w="2728" w:type="dxa"/>
          </w:tcPr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Юрченко Тимофей Владимирович</w:t>
            </w:r>
          </w:p>
          <w:p w:rsidR="00BB07A3" w:rsidRPr="002F73B9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  <w:rPr>
                <w:lang w:val="ru-RU"/>
              </w:rPr>
            </w:pPr>
            <w:r w:rsidRPr="002F73B9">
              <w:rPr>
                <w:lang w:val="ru-RU"/>
              </w:rPr>
              <w:t>(</w:t>
            </w:r>
            <w:r>
              <w:rPr>
                <w:lang w:val="ru-RU"/>
              </w:rPr>
              <w:t>консультации осуществляются с 10:00 до 18:00 по местному времени)</w:t>
            </w:r>
          </w:p>
        </w:tc>
        <w:tc>
          <w:tcPr>
            <w:tcW w:w="2341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r w:rsidRPr="00EB0EBE">
              <w:t>+7 – 937-533-22-33</w:t>
            </w:r>
          </w:p>
        </w:tc>
        <w:tc>
          <w:tcPr>
            <w:tcW w:w="1845" w:type="dxa"/>
          </w:tcPr>
          <w:p w:rsidR="00BB07A3" w:rsidRPr="00EB0EBE" w:rsidRDefault="00BB07A3" w:rsidP="008D7A26">
            <w:pPr>
              <w:pStyle w:val="a3"/>
              <w:tabs>
                <w:tab w:val="left" w:pos="2419"/>
                <w:tab w:val="left" w:pos="4212"/>
                <w:tab w:val="left" w:pos="6510"/>
                <w:tab w:val="left" w:pos="6952"/>
                <w:tab w:val="left" w:pos="7804"/>
                <w:tab w:val="left" w:pos="8310"/>
                <w:tab w:val="left" w:pos="9167"/>
              </w:tabs>
              <w:spacing w:before="0" w:line="276" w:lineRule="auto"/>
              <w:ind w:left="0" w:right="105"/>
            </w:pPr>
            <w:hyperlink r:id="rId20" w:history="1">
              <w:r w:rsidRPr="00EB0EBE">
                <w:rPr>
                  <w:rStyle w:val="a5"/>
                </w:rPr>
                <w:t>konkurspatriot-yufo@mail.ru</w:t>
              </w:r>
            </w:hyperlink>
            <w:r w:rsidRPr="00EB0EBE">
              <w:rPr>
                <w:color w:val="333333"/>
              </w:rPr>
              <w:t xml:space="preserve"> </w:t>
            </w:r>
          </w:p>
        </w:tc>
      </w:tr>
    </w:tbl>
    <w:p w:rsidR="00BB07A3" w:rsidRPr="00EB0EBE" w:rsidRDefault="00BB07A3" w:rsidP="00BB07A3">
      <w:pPr>
        <w:pStyle w:val="a3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p w:rsidR="00BB07A3" w:rsidRPr="00EB0EBE" w:rsidRDefault="00BB07A3" w:rsidP="00BB07A3">
      <w:pPr>
        <w:pStyle w:val="a3"/>
        <w:tabs>
          <w:tab w:val="left" w:pos="2419"/>
          <w:tab w:val="left" w:pos="4212"/>
          <w:tab w:val="left" w:pos="6510"/>
          <w:tab w:val="left" w:pos="6952"/>
          <w:tab w:val="left" w:pos="7804"/>
          <w:tab w:val="left" w:pos="8310"/>
          <w:tab w:val="left" w:pos="9167"/>
        </w:tabs>
        <w:spacing w:line="23" w:lineRule="atLeast"/>
        <w:ind w:right="105" w:firstLine="707"/>
      </w:pPr>
    </w:p>
    <w:p w:rsidR="002C5EE5" w:rsidRDefault="002C5EE5">
      <w:bookmarkStart w:id="5" w:name="_GoBack"/>
      <w:bookmarkEnd w:id="5"/>
    </w:p>
    <w:sectPr w:rsidR="002C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7112"/>
    <w:multiLevelType w:val="multilevel"/>
    <w:tmpl w:val="E2208B70"/>
    <w:lvl w:ilvl="0">
      <w:start w:val="7"/>
      <w:numFmt w:val="decimal"/>
      <w:lvlText w:val="%1"/>
      <w:lvlJc w:val="left"/>
      <w:pPr>
        <w:ind w:left="30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8" w:hanging="1800"/>
      </w:pPr>
      <w:rPr>
        <w:rFonts w:hint="default"/>
      </w:rPr>
    </w:lvl>
  </w:abstractNum>
  <w:abstractNum w:abstractNumId="1" w15:restartNumberingAfterBreak="0">
    <w:nsid w:val="6DCB48B5"/>
    <w:multiLevelType w:val="multilevel"/>
    <w:tmpl w:val="CEA4134E"/>
    <w:lvl w:ilvl="0">
      <w:start w:val="4"/>
      <w:numFmt w:val="decimal"/>
      <w:lvlText w:val="%1"/>
      <w:lvlJc w:val="left"/>
      <w:pPr>
        <w:ind w:left="668" w:hanging="37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8" w:hanging="3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73" w:hanging="2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86" w:hanging="2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9" w:hanging="2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3" w:hanging="2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26" w:hanging="2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9" w:hanging="226"/>
      </w:pPr>
      <w:rPr>
        <w:rFonts w:hint="default"/>
        <w:lang w:val="ru-RU" w:eastAsia="ru-RU" w:bidi="ru-RU"/>
      </w:rPr>
    </w:lvl>
  </w:abstractNum>
  <w:abstractNum w:abstractNumId="2" w15:restartNumberingAfterBreak="0">
    <w:nsid w:val="78FC406B"/>
    <w:multiLevelType w:val="multilevel"/>
    <w:tmpl w:val="2D70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A3"/>
    <w:rsid w:val="002C5EE5"/>
    <w:rsid w:val="00B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7211-B6A1-4170-A1AB-103AD00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07A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B0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BB07A3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B07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BB07A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unhideWhenUsed/>
    <w:rsid w:val="00B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BB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konkurspatriot-cfo@mail.ru" TargetMode="External"/><Relationship Id="rId18" Type="http://schemas.openxmlformats.org/officeDocument/2006/relationships/hyperlink" Target="mailto:konkurspatriot-sfo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17" Type="http://schemas.openxmlformats.org/officeDocument/2006/relationships/hyperlink" Target="mailto:konkurspatriot-uf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urspatriot-skfo@mail.ru" TargetMode="External"/><Relationship Id="rId20" Type="http://schemas.openxmlformats.org/officeDocument/2006/relationships/hyperlink" Target="mailto:konkurspatriot-yufo@mail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&#1088;&#1072;&#1089;&#1090;&#1080;&#1084;&#1075;&#1088;&#1072;&#1078;&#1076;&#1072;&#1085;&#1080;&#1085;&#1072;.&#1088;&#1092;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konkurspatriot-pfo@mail.ru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mailto:konkurspatriot-dfo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konkurspatriot-szf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2020-04-15T15:09:00Z</dcterms:created>
  <dcterms:modified xsi:type="dcterms:W3CDTF">2020-04-15T15:10:00Z</dcterms:modified>
</cp:coreProperties>
</file>